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95" w:rsidRDefault="0099000C">
      <w:pPr>
        <w:spacing w:after="0"/>
        <w:ind w:left="669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UNIVERZA V LJUBLJANI </w:t>
      </w:r>
    </w:p>
    <w:p w:rsidR="002D7395" w:rsidRDefault="0099000C">
      <w:pPr>
        <w:spacing w:after="0"/>
        <w:ind w:left="669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FILOZOFSKA FAKULTETA </w:t>
      </w:r>
    </w:p>
    <w:p w:rsidR="002D7395" w:rsidRDefault="0099000C">
      <w:pPr>
        <w:spacing w:after="0"/>
        <w:ind w:left="895" w:hanging="10"/>
      </w:pPr>
      <w:r>
        <w:rPr>
          <w:rFonts w:ascii="Times New Roman" w:eastAsia="Times New Roman" w:hAnsi="Times New Roman" w:cs="Times New Roman"/>
          <w:sz w:val="28"/>
        </w:rPr>
        <w:t xml:space="preserve">ODDELEK ZA GERMANISTIKO Z NEDERLANDISTIKO IN </w:t>
      </w:r>
    </w:p>
    <w:p w:rsidR="002D7395" w:rsidRDefault="0099000C">
      <w:pPr>
        <w:spacing w:after="0"/>
        <w:ind w:left="66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SKANDINAVISTIKO  </w:t>
      </w:r>
    </w:p>
    <w:p w:rsidR="002D7395" w:rsidRDefault="0099000C">
      <w:pPr>
        <w:spacing w:after="0"/>
        <w:ind w:left="1349" w:hanging="10"/>
      </w:pPr>
      <w:r>
        <w:rPr>
          <w:rFonts w:ascii="Times New Roman" w:eastAsia="Times New Roman" w:hAnsi="Times New Roman" w:cs="Times New Roman"/>
          <w:sz w:val="28"/>
        </w:rPr>
        <w:t>ODDELEK ZA ANGLISTIKO IN AMERIKANISTIKO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2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ŠPELA MOLE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94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1" w:line="238" w:lineRule="auto"/>
        <w:ind w:left="1821" w:right="973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Valenz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deverbalen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Adjektive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im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Deutschen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Englischen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D7395" w:rsidRDefault="0099000C">
      <w:pPr>
        <w:spacing w:after="0"/>
        <w:ind w:left="74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D7395" w:rsidRDefault="00591558">
      <w:pPr>
        <w:spacing w:after="1" w:line="238" w:lineRule="auto"/>
        <w:ind w:left="2344" w:right="788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Valency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Deverbal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Adjectives</w:t>
      </w:r>
      <w:proofErr w:type="spellEnd"/>
      <w:r w:rsidR="0099000C">
        <w:rPr>
          <w:rFonts w:ascii="Times New Roman" w:eastAsia="Times New Roman" w:hAnsi="Times New Roman" w:cs="Times New Roman"/>
          <w:b/>
          <w:sz w:val="36"/>
        </w:rPr>
        <w:t xml:space="preserve"> in German </w:t>
      </w:r>
      <w:proofErr w:type="spellStart"/>
      <w:r w:rsidR="0099000C">
        <w:rPr>
          <w:rFonts w:ascii="Times New Roman" w:eastAsia="Times New Roman" w:hAnsi="Times New Roman" w:cs="Times New Roman"/>
          <w:b/>
          <w:sz w:val="36"/>
        </w:rPr>
        <w:t>and</w:t>
      </w:r>
      <w:proofErr w:type="spellEnd"/>
      <w:r w:rsidR="0099000C"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 w:rsidR="0099000C">
        <w:rPr>
          <w:rFonts w:ascii="Times New Roman" w:eastAsia="Times New Roman" w:hAnsi="Times New Roman" w:cs="Times New Roman"/>
          <w:b/>
          <w:sz w:val="36"/>
        </w:rPr>
        <w:t>English</w:t>
      </w:r>
      <w:proofErr w:type="spellEnd"/>
      <w:r w:rsidR="0099000C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D7395" w:rsidRDefault="0099000C">
      <w:pPr>
        <w:spacing w:after="0"/>
        <w:ind w:left="145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D7395" w:rsidRDefault="0099000C">
      <w:pPr>
        <w:spacing w:after="1" w:line="238" w:lineRule="auto"/>
        <w:ind w:left="1821" w:right="97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Vezl</w:t>
      </w:r>
      <w:r w:rsidR="00591558">
        <w:rPr>
          <w:rFonts w:ascii="Times New Roman" w:eastAsia="Times New Roman" w:hAnsi="Times New Roman" w:cs="Times New Roman"/>
          <w:b/>
          <w:sz w:val="36"/>
        </w:rPr>
        <w:t>jivost izglagolskih pridevnikov</w:t>
      </w:r>
      <w:r>
        <w:rPr>
          <w:rFonts w:ascii="Times New Roman" w:eastAsia="Times New Roman" w:hAnsi="Times New Roman" w:cs="Times New Roman"/>
          <w:b/>
          <w:sz w:val="36"/>
        </w:rPr>
        <w:t xml:space="preserve"> v nemščini in angleščini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3"/>
        <w:ind w:left="66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Magistrsko delo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591558">
      <w:pPr>
        <w:tabs>
          <w:tab w:val="right" w:pos="8414"/>
        </w:tabs>
        <w:spacing w:after="13" w:line="258" w:lineRule="auto"/>
        <w:ind w:left="-15" w:right="-14"/>
      </w:pPr>
      <w:r>
        <w:rPr>
          <w:rFonts w:ascii="Times New Roman" w:eastAsia="Times New Roman" w:hAnsi="Times New Roman" w:cs="Times New Roman"/>
          <w:sz w:val="24"/>
        </w:rPr>
        <w:t xml:space="preserve">Mentorja: </w:t>
      </w:r>
      <w:r>
        <w:rPr>
          <w:rFonts w:ascii="Times New Roman" w:eastAsia="Times New Roman" w:hAnsi="Times New Roman" w:cs="Times New Roman"/>
          <w:sz w:val="24"/>
        </w:rPr>
        <w:tab/>
        <w:t>Magistrski dvopredmetni</w:t>
      </w:r>
      <w:r w:rsidR="0099000C">
        <w:rPr>
          <w:rFonts w:ascii="Times New Roman" w:eastAsia="Times New Roman" w:hAnsi="Times New Roman" w:cs="Times New Roman"/>
          <w:sz w:val="24"/>
        </w:rPr>
        <w:t xml:space="preserve"> študijski </w:t>
      </w:r>
    </w:p>
    <w:p w:rsidR="002D7395" w:rsidRDefault="0099000C" w:rsidP="00591558">
      <w:pPr>
        <w:spacing w:after="0" w:line="258" w:lineRule="auto"/>
        <w:ind w:left="723" w:hanging="723"/>
      </w:pPr>
      <w:r>
        <w:rPr>
          <w:rFonts w:ascii="Times New Roman" w:eastAsia="Times New Roman" w:hAnsi="Times New Roman" w:cs="Times New Roman"/>
          <w:sz w:val="24"/>
        </w:rPr>
        <w:t xml:space="preserve">izr. prof. dr. Uršula Krevs Birk, </w:t>
      </w:r>
      <w:r>
        <w:rPr>
          <w:rFonts w:ascii="Times New Roman" w:eastAsia="Times New Roman" w:hAnsi="Times New Roman" w:cs="Times New Roman"/>
          <w:sz w:val="24"/>
        </w:rPr>
        <w:tab/>
      </w:r>
      <w:r w:rsidR="00591558">
        <w:rPr>
          <w:rFonts w:ascii="Times New Roman" w:eastAsia="Times New Roman" w:hAnsi="Times New Roman" w:cs="Times New Roman"/>
          <w:sz w:val="24"/>
        </w:rPr>
        <w:tab/>
      </w:r>
      <w:r w:rsidR="00591558"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</w:rPr>
        <w:t>dru</w:t>
      </w:r>
      <w:r w:rsidR="00591558">
        <w:rPr>
          <w:rFonts w:ascii="Times New Roman" w:eastAsia="Times New Roman" w:hAnsi="Times New Roman" w:cs="Times New Roman"/>
          <w:sz w:val="24"/>
        </w:rPr>
        <w:t>ge stopnje Nemcistika</w:t>
      </w:r>
    </w:p>
    <w:p w:rsidR="002D7395" w:rsidRDefault="00591558" w:rsidP="0099000C">
      <w:pPr>
        <w:spacing w:after="0"/>
      </w:pPr>
      <w:r>
        <w:rPr>
          <w:rFonts w:ascii="Times New Roman" w:eastAsia="Times New Roman" w:hAnsi="Times New Roman" w:cs="Times New Roman"/>
          <w:sz w:val="24"/>
        </w:rPr>
        <w:t>izr. prof. dr. Gašper Il</w:t>
      </w:r>
      <w:r w:rsidR="0099000C">
        <w:rPr>
          <w:rFonts w:ascii="Times New Roman" w:eastAsia="Times New Roman" w:hAnsi="Times New Roman" w:cs="Times New Roman"/>
          <w:sz w:val="24"/>
        </w:rPr>
        <w:t>c</w:t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>Magistrski dvo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predmetni</w:t>
      </w:r>
      <w:r w:rsidR="0099000C">
        <w:rPr>
          <w:rFonts w:ascii="Times New Roman" w:eastAsia="Times New Roman" w:hAnsi="Times New Roman" w:cs="Times New Roman"/>
          <w:sz w:val="24"/>
        </w:rPr>
        <w:t xml:space="preserve"> študijski </w:t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</w:r>
      <w:r w:rsidR="0099000C"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>program</w:t>
      </w:r>
      <w:r w:rsidR="0099000C">
        <w:rPr>
          <w:rFonts w:ascii="Times New Roman" w:eastAsia="Times New Roman" w:hAnsi="Times New Roman" w:cs="Times New Roman"/>
          <w:sz w:val="24"/>
        </w:rPr>
        <w:t xml:space="preserve"> Anglistika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9900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7395" w:rsidRDefault="00591558">
      <w:pPr>
        <w:spacing w:after="3"/>
        <w:ind w:left="664" w:hanging="10"/>
        <w:jc w:val="center"/>
      </w:pPr>
      <w:r>
        <w:rPr>
          <w:rFonts w:ascii="Times New Roman" w:eastAsia="Times New Roman" w:hAnsi="Times New Roman" w:cs="Times New Roman"/>
          <w:sz w:val="24"/>
        </w:rPr>
        <w:t>Ljubljana, 2019</w:t>
      </w:r>
      <w:r w:rsidR="0099000C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D7395" w:rsidSect="0059155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95"/>
    <w:rsid w:val="002D7395"/>
    <w:rsid w:val="00591558"/>
    <w:rsid w:val="009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0A62-6E99-4B1F-9948-26AC18CA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Retelj</dc:creator>
  <cp:keywords/>
  <cp:lastModifiedBy>Čop, Neja</cp:lastModifiedBy>
  <cp:revision>2</cp:revision>
  <dcterms:created xsi:type="dcterms:W3CDTF">2019-03-08T11:16:00Z</dcterms:created>
  <dcterms:modified xsi:type="dcterms:W3CDTF">2019-03-08T11:16:00Z</dcterms:modified>
</cp:coreProperties>
</file>